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E8" w:rsidRDefault="000156F3" w:rsidP="00AB74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156F3">
        <w:rPr>
          <w:rFonts w:ascii="Times New Roman" w:hAnsi="Times New Roman"/>
          <w:b/>
          <w:sz w:val="28"/>
          <w:szCs w:val="28"/>
          <w:lang w:val="kk-KZ"/>
        </w:rPr>
        <w:t xml:space="preserve">2016-2017  оқу жылғы  Жалтыр №4 орта мектебінде </w:t>
      </w:r>
    </w:p>
    <w:p w:rsidR="000156F3" w:rsidRPr="000156F3" w:rsidRDefault="000156F3" w:rsidP="00AB74E8">
      <w:pPr>
        <w:pStyle w:val="a3"/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0156F3">
        <w:rPr>
          <w:rFonts w:ascii="Times New Roman" w:hAnsi="Times New Roman"/>
          <w:b/>
          <w:sz w:val="28"/>
          <w:szCs w:val="28"/>
          <w:lang w:val="kk-KZ"/>
        </w:rPr>
        <w:t>«Қауіпсіз интернет»</w:t>
      </w:r>
      <w:r w:rsidR="00AB74E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0156F3">
        <w:rPr>
          <w:rFonts w:ascii="Times New Roman" w:hAnsi="Times New Roman"/>
          <w:b/>
          <w:sz w:val="28"/>
          <w:szCs w:val="28"/>
          <w:lang w:val="kk-KZ"/>
        </w:rPr>
        <w:t>республикалық ақпараттық кампанияның</w:t>
      </w:r>
    </w:p>
    <w:p w:rsidR="000156F3" w:rsidRDefault="00AB74E8" w:rsidP="00AB74E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өтілуі  туралы ақпарат</w:t>
      </w:r>
    </w:p>
    <w:p w:rsidR="00AB74E8" w:rsidRPr="008521EF" w:rsidRDefault="00AB74E8" w:rsidP="00AB74E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21EF" w:rsidRPr="00ED6840" w:rsidRDefault="00AB74E8" w:rsidP="00ED684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Жалтыр №4 орта мектебінде  2  сәуірден  бастап, </w:t>
      </w:r>
      <w:r w:rsidRPr="00AB74E8">
        <w:rPr>
          <w:rFonts w:ascii="Times New Roman" w:hAnsi="Times New Roman"/>
          <w:sz w:val="28"/>
          <w:szCs w:val="28"/>
          <w:lang w:val="kk-KZ"/>
        </w:rPr>
        <w:t>Қауіпсіз интернет»  республикалық ақпараттық кампанияның</w:t>
      </w:r>
      <w:r>
        <w:rPr>
          <w:rFonts w:ascii="Times New Roman" w:hAnsi="Times New Roman"/>
          <w:sz w:val="28"/>
          <w:szCs w:val="28"/>
          <w:lang w:val="kk-KZ"/>
        </w:rPr>
        <w:t xml:space="preserve"> іс-шаралар  жоспары  негізінде </w:t>
      </w:r>
      <w:r w:rsidR="005800A2">
        <w:rPr>
          <w:rFonts w:ascii="Times New Roman" w:hAnsi="Times New Roman"/>
          <w:sz w:val="28"/>
          <w:szCs w:val="28"/>
          <w:lang w:val="kk-KZ"/>
        </w:rPr>
        <w:t>мектепішілік  жоспар  құрылып әкімшілік  тарапынан  бекітілді.</w:t>
      </w:r>
      <w:r w:rsidR="00862B72" w:rsidRPr="00862B72">
        <w:rPr>
          <w:rFonts w:ascii="Times New Roman" w:hAnsi="Times New Roman" w:cs="Times New Roman"/>
          <w:sz w:val="28"/>
          <w:szCs w:val="26"/>
          <w:lang w:val="kk-KZ"/>
        </w:rPr>
        <w:t xml:space="preserve"> </w:t>
      </w:r>
      <w:r w:rsidR="00862B72">
        <w:rPr>
          <w:rFonts w:ascii="Times New Roman" w:hAnsi="Times New Roman" w:cs="Times New Roman"/>
          <w:sz w:val="28"/>
          <w:szCs w:val="26"/>
          <w:lang w:val="kk-KZ"/>
        </w:rPr>
        <w:t>Ата-аналар мен оқушылар үшін тақырыпттық стендтерді ресімделіп,</w:t>
      </w:r>
      <w:r w:rsidR="00B14285">
        <w:rPr>
          <w:rFonts w:ascii="Times New Roman" w:hAnsi="Times New Roman"/>
          <w:sz w:val="28"/>
          <w:szCs w:val="28"/>
          <w:lang w:val="kk-KZ"/>
        </w:rPr>
        <w:t>4 сәуір күні  барлық сыныптар</w:t>
      </w:r>
      <w:r w:rsidR="00862B72">
        <w:rPr>
          <w:rFonts w:ascii="Times New Roman" w:hAnsi="Times New Roman"/>
          <w:sz w:val="28"/>
          <w:szCs w:val="28"/>
          <w:lang w:val="kk-KZ"/>
        </w:rPr>
        <w:t>да  сынып  сағатта</w:t>
      </w:r>
      <w:r w:rsidR="008521EF">
        <w:rPr>
          <w:rFonts w:ascii="Times New Roman" w:hAnsi="Times New Roman"/>
          <w:sz w:val="28"/>
          <w:szCs w:val="28"/>
          <w:lang w:val="kk-KZ"/>
        </w:rPr>
        <w:t>ры  өткізілді.</w:t>
      </w:r>
      <w:r w:rsidR="00862B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21EF">
        <w:rPr>
          <w:rFonts w:ascii="Times New Roman" w:hAnsi="Times New Roman" w:cs="Times New Roman"/>
          <w:sz w:val="28"/>
          <w:szCs w:val="28"/>
          <w:lang w:val="kk-KZ"/>
        </w:rPr>
        <w:t xml:space="preserve">Тәлімгерлердің  жетекшілігімен </w:t>
      </w:r>
      <w:r w:rsidR="008521EF" w:rsidRPr="008521EF">
        <w:rPr>
          <w:rFonts w:ascii="Times New Roman" w:hAnsi="Times New Roman" w:cs="Times New Roman"/>
          <w:sz w:val="28"/>
          <w:szCs w:val="28"/>
          <w:lang w:val="kk-KZ"/>
        </w:rPr>
        <w:t xml:space="preserve">5 сәуір </w:t>
      </w:r>
      <w:r w:rsidR="008521EF"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 w:rsidR="008521EF" w:rsidRPr="008521EF">
        <w:rPr>
          <w:rFonts w:ascii="Times New Roman" w:hAnsi="Times New Roman" w:cs="Times New Roman"/>
          <w:sz w:val="28"/>
          <w:szCs w:val="28"/>
          <w:lang w:val="kk-KZ"/>
        </w:rPr>
        <w:t>«Ғаламтор</w:t>
      </w:r>
      <w:r w:rsidR="00852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1EF" w:rsidRPr="008521EF">
        <w:rPr>
          <w:rFonts w:ascii="Times New Roman" w:hAnsi="Times New Roman" w:cs="Times New Roman"/>
          <w:sz w:val="28"/>
          <w:szCs w:val="28"/>
          <w:lang w:val="kk-KZ"/>
        </w:rPr>
        <w:t>және біз!</w:t>
      </w:r>
      <w:r w:rsidR="008521EF">
        <w:rPr>
          <w:rFonts w:ascii="Times New Roman" w:hAnsi="Times New Roman" w:cs="Times New Roman"/>
          <w:sz w:val="28"/>
          <w:szCs w:val="28"/>
          <w:lang w:val="kk-KZ"/>
        </w:rPr>
        <w:t>» атты тақырыптық  жиын өткізілді.</w:t>
      </w:r>
      <w:r w:rsidR="008521EF" w:rsidRPr="008521EF">
        <w:rPr>
          <w:rFonts w:ascii="Times New Roman" w:hAnsi="Times New Roman" w:cs="Times New Roman"/>
          <w:sz w:val="28"/>
          <w:szCs w:val="28"/>
          <w:lang w:val="kk-KZ"/>
        </w:rPr>
        <w:t>Мектеп кітапханашысы «Интернет деген не?» кітап</w:t>
      </w:r>
      <w:r w:rsidR="00ED6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1EF" w:rsidRPr="008521EF">
        <w:rPr>
          <w:rFonts w:ascii="Times New Roman" w:hAnsi="Times New Roman" w:cs="Times New Roman"/>
          <w:sz w:val="28"/>
          <w:szCs w:val="28"/>
          <w:lang w:val="kk-KZ"/>
        </w:rPr>
        <w:t>көрмесін</w:t>
      </w:r>
      <w:r w:rsidR="008521EF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ұйымдастырып, оқушылар </w:t>
      </w:r>
      <w:r w:rsidR="008521EF" w:rsidRPr="008521EF">
        <w:rPr>
          <w:rFonts w:ascii="Times New Roman" w:hAnsi="Times New Roman" w:cs="Times New Roman"/>
          <w:sz w:val="28"/>
          <w:szCs w:val="28"/>
          <w:lang w:val="kk-KZ"/>
        </w:rPr>
        <w:t xml:space="preserve"> интернеттің пайдасы мен бірге зияны </w:t>
      </w:r>
      <w:r w:rsidR="00ED6840">
        <w:rPr>
          <w:rFonts w:ascii="Times New Roman" w:hAnsi="Times New Roman" w:cs="Times New Roman"/>
          <w:sz w:val="28"/>
          <w:szCs w:val="28"/>
          <w:lang w:val="kk-KZ"/>
        </w:rPr>
        <w:t xml:space="preserve">туралы  мағлұмат </w:t>
      </w:r>
      <w:r w:rsidR="008521EF">
        <w:rPr>
          <w:rFonts w:ascii="Times New Roman" w:hAnsi="Times New Roman" w:cs="Times New Roman"/>
          <w:sz w:val="28"/>
          <w:szCs w:val="28"/>
          <w:lang w:val="kk-KZ"/>
        </w:rPr>
        <w:t xml:space="preserve">  алды.</w:t>
      </w:r>
      <w:r w:rsidR="008521EF" w:rsidRPr="008521EF">
        <w:rPr>
          <w:rFonts w:ascii="Times New Roman" w:hAnsi="Times New Roman" w:cs="Times New Roman"/>
          <w:sz w:val="28"/>
          <w:szCs w:val="28"/>
          <w:lang w:val="kk-KZ"/>
        </w:rPr>
        <w:t xml:space="preserve">  Бастауыш </w:t>
      </w:r>
      <w:r w:rsidR="008521EF">
        <w:rPr>
          <w:rFonts w:ascii="Times New Roman" w:hAnsi="Times New Roman" w:cs="Times New Roman"/>
          <w:sz w:val="28"/>
          <w:szCs w:val="28"/>
          <w:lang w:val="kk-KZ"/>
        </w:rPr>
        <w:t xml:space="preserve">сынып  </w:t>
      </w:r>
      <w:r w:rsidR="008521EF" w:rsidRPr="008521EF">
        <w:rPr>
          <w:rFonts w:ascii="Times New Roman" w:hAnsi="Times New Roman" w:cs="Times New Roman"/>
          <w:sz w:val="28"/>
          <w:szCs w:val="28"/>
          <w:lang w:val="kk-KZ"/>
        </w:rPr>
        <w:t>оқушыларына,  ғаламторды күнделікті</w:t>
      </w:r>
      <w:r w:rsidR="00852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1EF" w:rsidRPr="008521EF">
        <w:rPr>
          <w:rFonts w:ascii="Times New Roman" w:hAnsi="Times New Roman" w:cs="Times New Roman"/>
          <w:sz w:val="28"/>
          <w:szCs w:val="28"/>
          <w:lang w:val="kk-KZ"/>
        </w:rPr>
        <w:t>өмірде қалай қолдануға  және оның</w:t>
      </w:r>
      <w:r w:rsidR="00852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1EF" w:rsidRPr="008521EF">
        <w:rPr>
          <w:rFonts w:ascii="Times New Roman" w:hAnsi="Times New Roman" w:cs="Times New Roman"/>
          <w:sz w:val="28"/>
          <w:szCs w:val="28"/>
          <w:lang w:val="kk-KZ"/>
        </w:rPr>
        <w:t xml:space="preserve">денсаулыққа қандай кері әсерін тигізуде екенін түсіндірді. </w:t>
      </w:r>
      <w:r w:rsidR="008521EF" w:rsidRPr="00ED6840">
        <w:rPr>
          <w:rFonts w:ascii="Times New Roman" w:hAnsi="Times New Roman" w:cs="Times New Roman"/>
          <w:sz w:val="28"/>
          <w:szCs w:val="28"/>
          <w:lang w:val="kk-KZ"/>
        </w:rPr>
        <w:t>Компьютерде</w:t>
      </w:r>
      <w:r w:rsidR="00ED6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1EF" w:rsidRPr="00ED6840">
        <w:rPr>
          <w:rFonts w:ascii="Times New Roman" w:hAnsi="Times New Roman" w:cs="Times New Roman"/>
          <w:sz w:val="28"/>
          <w:szCs w:val="28"/>
          <w:lang w:val="kk-KZ"/>
        </w:rPr>
        <w:t xml:space="preserve">отырғанда  қандай  қауіпсіз ережелерді сақтану керек екенін атап,монитор алдында, отыру уақыт кестесімен таныстырды.   </w:t>
      </w:r>
    </w:p>
    <w:p w:rsidR="008521EF" w:rsidRPr="008521EF" w:rsidRDefault="008521EF" w:rsidP="00852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ED6840">
        <w:rPr>
          <w:rFonts w:ascii="Times New Roman" w:hAnsi="Times New Roman" w:cs="Times New Roman"/>
          <w:sz w:val="28"/>
          <w:szCs w:val="28"/>
          <w:lang w:val="kk-KZ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 пәні  мұғалімі Рашитов Н.Н. </w:t>
      </w:r>
      <w:r w:rsidRPr="008521EF">
        <w:rPr>
          <w:rFonts w:ascii="Times New Roman" w:hAnsi="Times New Roman" w:cs="Times New Roman"/>
          <w:sz w:val="28"/>
          <w:szCs w:val="28"/>
        </w:rPr>
        <w:t xml:space="preserve"> «Ғаламтордың </w:t>
      </w:r>
      <w:proofErr w:type="spellStart"/>
      <w:r w:rsidRPr="008521EF">
        <w:rPr>
          <w:rFonts w:ascii="Times New Roman" w:hAnsi="Times New Roman" w:cs="Times New Roman"/>
          <w:sz w:val="28"/>
          <w:szCs w:val="28"/>
        </w:rPr>
        <w:t>пайдасы</w:t>
      </w:r>
      <w:proofErr w:type="spellEnd"/>
      <w:r w:rsidRPr="008521EF">
        <w:rPr>
          <w:rFonts w:ascii="Times New Roman" w:hAnsi="Times New Roman" w:cs="Times New Roman"/>
          <w:sz w:val="28"/>
          <w:szCs w:val="28"/>
        </w:rPr>
        <w:t xml:space="preserve"> мен</w:t>
      </w:r>
    </w:p>
    <w:p w:rsidR="00ED6840" w:rsidRPr="00ED6840" w:rsidRDefault="008521EF" w:rsidP="00ED684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521EF">
        <w:rPr>
          <w:rFonts w:ascii="Times New Roman" w:hAnsi="Times New Roman" w:cs="Times New Roman"/>
          <w:sz w:val="28"/>
          <w:szCs w:val="28"/>
        </w:rPr>
        <w:t>зияны</w:t>
      </w:r>
      <w:proofErr w:type="spellEnd"/>
      <w:r w:rsidRPr="008521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21E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521EF">
        <w:rPr>
          <w:rFonts w:ascii="Times New Roman" w:hAnsi="Times New Roman" w:cs="Times New Roman"/>
          <w:sz w:val="28"/>
          <w:szCs w:val="28"/>
        </w:rPr>
        <w:t xml:space="preserve"> тақырыбы</w:t>
      </w:r>
      <w:r>
        <w:rPr>
          <w:rFonts w:ascii="Times New Roman" w:hAnsi="Times New Roman" w:cs="Times New Roman"/>
          <w:sz w:val="28"/>
          <w:szCs w:val="28"/>
        </w:rPr>
        <w:t xml:space="preserve">на  сыныптарға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бейнеролик </w:t>
      </w:r>
      <w:r w:rsidRPr="008521EF">
        <w:rPr>
          <w:rFonts w:ascii="Times New Roman" w:hAnsi="Times New Roman" w:cs="Times New Roman"/>
          <w:sz w:val="28"/>
          <w:szCs w:val="28"/>
        </w:rPr>
        <w:t xml:space="preserve"> көрсетіп, «Ғаламтор </w:t>
      </w:r>
      <w:proofErr w:type="spellStart"/>
      <w:r w:rsidRPr="008521E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21EF">
        <w:rPr>
          <w:rFonts w:ascii="Times New Roman" w:hAnsi="Times New Roman" w:cs="Times New Roman"/>
          <w:sz w:val="28"/>
          <w:szCs w:val="28"/>
        </w:rPr>
        <w:t>не?» және ғаламторды  қолданғанда аса</w:t>
      </w:r>
      <w:r w:rsidR="00ED6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21EF">
        <w:rPr>
          <w:rFonts w:ascii="Times New Roman" w:hAnsi="Times New Roman" w:cs="Times New Roman"/>
          <w:sz w:val="28"/>
          <w:szCs w:val="28"/>
        </w:rPr>
        <w:t xml:space="preserve">мұқият болуға шақырды. Ғаламтордың </w:t>
      </w:r>
      <w:proofErr w:type="spellStart"/>
      <w:r w:rsidRPr="008521EF">
        <w:rPr>
          <w:rFonts w:ascii="Times New Roman" w:hAnsi="Times New Roman" w:cs="Times New Roman"/>
          <w:sz w:val="28"/>
          <w:szCs w:val="28"/>
        </w:rPr>
        <w:t>пайдасы</w:t>
      </w:r>
      <w:proofErr w:type="spellEnd"/>
      <w:r w:rsidRPr="008521EF">
        <w:rPr>
          <w:rFonts w:ascii="Times New Roman" w:hAnsi="Times New Roman" w:cs="Times New Roman"/>
          <w:sz w:val="28"/>
          <w:szCs w:val="28"/>
        </w:rPr>
        <w:t xml:space="preserve"> өте көп, бірақ  </w:t>
      </w:r>
      <w:proofErr w:type="spellStart"/>
      <w:r w:rsidRPr="008521EF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521EF">
        <w:rPr>
          <w:rFonts w:ascii="Times New Roman" w:hAnsi="Times New Roman" w:cs="Times New Roman"/>
          <w:sz w:val="28"/>
          <w:szCs w:val="28"/>
        </w:rPr>
        <w:t xml:space="preserve"> қоса өмірге қауіп төндіретін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21EF">
        <w:rPr>
          <w:rFonts w:ascii="Times New Roman" w:hAnsi="Times New Roman" w:cs="Times New Roman"/>
          <w:sz w:val="28"/>
          <w:szCs w:val="28"/>
        </w:rPr>
        <w:t>сайттардың, өте көп</w:t>
      </w:r>
      <w:r>
        <w:rPr>
          <w:rFonts w:ascii="Times New Roman" w:hAnsi="Times New Roman" w:cs="Times New Roman"/>
          <w:sz w:val="28"/>
          <w:szCs w:val="28"/>
        </w:rPr>
        <w:t xml:space="preserve"> мөлшерде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6840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gramEnd"/>
      <w:r w:rsidR="00ED6840">
        <w:rPr>
          <w:rFonts w:ascii="Times New Roman" w:hAnsi="Times New Roman" w:cs="Times New Roman"/>
          <w:sz w:val="28"/>
          <w:szCs w:val="28"/>
          <w:lang w:val="kk-KZ"/>
        </w:rPr>
        <w:t xml:space="preserve">ектеп  психологі  балабекова С.М.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5-11 сынып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1EF">
        <w:rPr>
          <w:rFonts w:ascii="Times New Roman" w:hAnsi="Times New Roman" w:cs="Times New Roman"/>
          <w:sz w:val="28"/>
          <w:szCs w:val="28"/>
        </w:rPr>
        <w:t xml:space="preserve"> оқушыларына «Ғаламтор</w:t>
      </w:r>
      <w:r w:rsidR="00ED6840">
        <w:rPr>
          <w:rFonts w:ascii="Times New Roman" w:hAnsi="Times New Roman" w:cs="Times New Roman"/>
          <w:sz w:val="28"/>
          <w:szCs w:val="28"/>
        </w:rPr>
        <w:t>  менің өмі</w:t>
      </w:r>
      <w:proofErr w:type="gramStart"/>
      <w:r w:rsidR="00ED68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D6840">
        <w:rPr>
          <w:rFonts w:ascii="Times New Roman" w:hAnsi="Times New Roman" w:cs="Times New Roman"/>
          <w:sz w:val="28"/>
          <w:szCs w:val="28"/>
        </w:rPr>
        <w:t xml:space="preserve">імде» </w:t>
      </w:r>
      <w:r w:rsidR="00ED6840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</w:t>
      </w:r>
      <w:r w:rsidRPr="0085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1EF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8521EF">
        <w:rPr>
          <w:rFonts w:ascii="Times New Roman" w:hAnsi="Times New Roman" w:cs="Times New Roman"/>
          <w:sz w:val="28"/>
          <w:szCs w:val="28"/>
        </w:rPr>
        <w:t xml:space="preserve"> жүргіз</w:t>
      </w:r>
      <w:r w:rsidR="00ED6840">
        <w:rPr>
          <w:rFonts w:ascii="Times New Roman" w:hAnsi="Times New Roman" w:cs="Times New Roman"/>
          <w:sz w:val="28"/>
          <w:szCs w:val="28"/>
          <w:lang w:val="kk-KZ"/>
        </w:rPr>
        <w:t>іп, сараптама жасады.</w:t>
      </w:r>
    </w:p>
    <w:p w:rsidR="008521EF" w:rsidRPr="00ED6840" w:rsidRDefault="008521EF" w:rsidP="00ED684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ED6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6840" w:rsidRPr="00CC2D87">
        <w:rPr>
          <w:rFonts w:ascii="Times New Roman" w:hAnsi="Times New Roman" w:cs="Times New Roman"/>
          <w:sz w:val="28"/>
          <w:szCs w:val="26"/>
          <w:lang w:val="kk-KZ"/>
        </w:rPr>
        <w:t>«</w:t>
      </w:r>
      <w:r w:rsidR="00ED6840">
        <w:rPr>
          <w:rFonts w:ascii="Times New Roman" w:hAnsi="Times New Roman" w:cs="Times New Roman"/>
          <w:sz w:val="28"/>
          <w:szCs w:val="26"/>
          <w:lang w:val="kk-KZ"/>
        </w:rPr>
        <w:t>Интернетте қауіпсіздікті қалай қамтамасыз етіледі</w:t>
      </w:r>
      <w:r w:rsidR="00ED6840" w:rsidRPr="00E87AFC">
        <w:rPr>
          <w:rFonts w:ascii="Times New Roman" w:hAnsi="Times New Roman" w:cs="Times New Roman"/>
          <w:sz w:val="28"/>
          <w:szCs w:val="26"/>
          <w:lang w:val="kk-KZ"/>
        </w:rPr>
        <w:t>»,«</w:t>
      </w:r>
      <w:r w:rsidR="00ED6840">
        <w:rPr>
          <w:rFonts w:ascii="Times New Roman" w:hAnsi="Times New Roman" w:cs="Times New Roman"/>
          <w:sz w:val="28"/>
          <w:szCs w:val="26"/>
          <w:lang w:val="kk-KZ"/>
        </w:rPr>
        <w:t>Ата-аналар үшін жадынама</w:t>
      </w:r>
      <w:r w:rsidR="00ED6840" w:rsidRPr="00E87AFC">
        <w:rPr>
          <w:rFonts w:ascii="Times New Roman" w:hAnsi="Times New Roman" w:cs="Times New Roman"/>
          <w:sz w:val="28"/>
          <w:szCs w:val="26"/>
          <w:lang w:val="kk-KZ"/>
        </w:rPr>
        <w:t xml:space="preserve">», </w:t>
      </w:r>
      <w:r w:rsidR="00ED6840">
        <w:rPr>
          <w:rFonts w:ascii="Times New Roman" w:hAnsi="Times New Roman" w:cs="Times New Roman"/>
          <w:sz w:val="28"/>
          <w:szCs w:val="26"/>
          <w:lang w:val="kk-KZ"/>
        </w:rPr>
        <w:t>«Қауіпсіз интернет», «Желідегі қарым-қатынас этикасы» тақырыптық кітапшаларды, жадынамаларды, ақпараттық парақшаларды басып шығарылып  таратылды.</w:t>
      </w:r>
    </w:p>
    <w:p w:rsidR="008521EF" w:rsidRDefault="008521EF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 ісі бойынша директордың орынбасары:          А. Серикбаева</w:t>
      </w: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Е.Кузнецова</w:t>
      </w: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ED6840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38850" cy="3914775"/>
            <wp:effectExtent l="19050" t="0" r="0" b="0"/>
            <wp:docPr id="1" name="Рисунок 1" descr="C:\Documents and Settings\Admin\Рабочий стол\Новая папка (2)\IMG_20170408_121941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IMG_20170408_121941_H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27" cy="391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840" w:rsidRDefault="00ED6840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3091678"/>
            <wp:effectExtent l="19050" t="0" r="0" b="0"/>
            <wp:docPr id="6" name="Рисунок 3" descr="C:\Documents and Settings\Admin\Рабочий стол\Новая папка (2)\IMG_20170408_12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2)\IMG_20170408_125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9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ED6840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3448050"/>
            <wp:effectExtent l="19050" t="0" r="0" b="0"/>
            <wp:docPr id="5" name="Рисунок 4" descr="C:\Documents and Settings\Admin\Мои документы\Downloads\IMG-201704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Downloads\IMG-20170408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845" cy="34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33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60C33" w:rsidRPr="00ED6840" w:rsidRDefault="00460C33" w:rsidP="008521E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5" descr="C:\Documents and Settings\Admin\Мои документы\Downloads\IMG-201704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Downloads\IMG-20170408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C33" w:rsidRPr="00ED6840" w:rsidSect="00A8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F3"/>
    <w:rsid w:val="000156F3"/>
    <w:rsid w:val="003B50A1"/>
    <w:rsid w:val="00460C33"/>
    <w:rsid w:val="005800A2"/>
    <w:rsid w:val="0069070A"/>
    <w:rsid w:val="00754448"/>
    <w:rsid w:val="008521EF"/>
    <w:rsid w:val="00862B72"/>
    <w:rsid w:val="00A82AC5"/>
    <w:rsid w:val="00AB74E8"/>
    <w:rsid w:val="00B14285"/>
    <w:rsid w:val="00ED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156F3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156F3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5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521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6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2017-04-08T19:04:00Z</dcterms:created>
  <dcterms:modified xsi:type="dcterms:W3CDTF">2017-04-09T16:24:00Z</dcterms:modified>
</cp:coreProperties>
</file>